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9D6" w14:textId="11535BE9" w:rsidR="00E300BC" w:rsidRPr="00DE7A0C" w:rsidRDefault="001B2D38" w:rsidP="001B2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KARABÜK ÜNİVERSİTESİ REKTÖRLÜĞÜ</w:t>
      </w:r>
    </w:p>
    <w:p w14:paraId="164831E0" w14:textId="51814006" w:rsidR="001B2D38" w:rsidRPr="00DE7A0C" w:rsidRDefault="001B2D38" w:rsidP="001B2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(…………. Fakültesi Dekanlığına)</w:t>
      </w:r>
    </w:p>
    <w:p w14:paraId="23D496AA" w14:textId="77777777" w:rsidR="001B2D38" w:rsidRPr="00DE7A0C" w:rsidRDefault="001B2D38" w:rsidP="001B2D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D9B97" w14:textId="0EC4CDBD" w:rsidR="001B2D38" w:rsidRPr="00DE7A0C" w:rsidRDefault="001B2D38" w:rsidP="001B2D3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…./…./20…</w:t>
      </w:r>
    </w:p>
    <w:p w14:paraId="68C65BD9" w14:textId="77777777" w:rsidR="001B2D38" w:rsidRPr="00DE7A0C" w:rsidRDefault="001B2D38" w:rsidP="001B2D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48EC43" w14:textId="6C498C7E" w:rsidR="001B2D38" w:rsidRPr="00DE7A0C" w:rsidRDefault="001B2D38" w:rsidP="001B2D38">
      <w:pPr>
        <w:jc w:val="both"/>
        <w:rPr>
          <w:rFonts w:ascii="Times New Roman" w:hAnsi="Times New Roman" w:cs="Times New Roman"/>
          <w:sz w:val="24"/>
          <w:szCs w:val="24"/>
        </w:rPr>
      </w:pPr>
      <w:r w:rsidRPr="00DE7A0C">
        <w:rPr>
          <w:rFonts w:ascii="Times New Roman" w:hAnsi="Times New Roman" w:cs="Times New Roman"/>
          <w:sz w:val="24"/>
          <w:szCs w:val="24"/>
        </w:rPr>
        <w:tab/>
      </w:r>
      <w:r w:rsidR="009D2036">
        <w:rPr>
          <w:rFonts w:ascii="Times New Roman" w:hAnsi="Times New Roman" w:cs="Times New Roman"/>
          <w:sz w:val="24"/>
          <w:szCs w:val="24"/>
        </w:rPr>
        <w:t>22</w:t>
      </w:r>
      <w:r w:rsidRPr="00DE7A0C">
        <w:rPr>
          <w:rFonts w:ascii="Times New Roman" w:hAnsi="Times New Roman" w:cs="Times New Roman"/>
          <w:sz w:val="24"/>
          <w:szCs w:val="24"/>
        </w:rPr>
        <w:t>/</w:t>
      </w:r>
      <w:r w:rsidR="009D2036">
        <w:rPr>
          <w:rFonts w:ascii="Times New Roman" w:hAnsi="Times New Roman" w:cs="Times New Roman"/>
          <w:sz w:val="24"/>
          <w:szCs w:val="24"/>
        </w:rPr>
        <w:t>06</w:t>
      </w:r>
      <w:r w:rsidRPr="00DE7A0C">
        <w:rPr>
          <w:rFonts w:ascii="Times New Roman" w:hAnsi="Times New Roman" w:cs="Times New Roman"/>
          <w:sz w:val="24"/>
          <w:szCs w:val="24"/>
        </w:rPr>
        <w:t>/20</w:t>
      </w:r>
      <w:r w:rsidR="009D2036">
        <w:rPr>
          <w:rFonts w:ascii="Times New Roman" w:hAnsi="Times New Roman" w:cs="Times New Roman"/>
          <w:sz w:val="24"/>
          <w:szCs w:val="24"/>
        </w:rPr>
        <w:t xml:space="preserve">26 </w:t>
      </w:r>
      <w:r w:rsidRPr="00DE7A0C">
        <w:rPr>
          <w:rFonts w:ascii="Times New Roman" w:hAnsi="Times New Roman" w:cs="Times New Roman"/>
          <w:sz w:val="24"/>
          <w:szCs w:val="24"/>
        </w:rPr>
        <w:t>tarihinde açıklanan 20</w:t>
      </w:r>
      <w:r w:rsidR="009D2036">
        <w:rPr>
          <w:rFonts w:ascii="Times New Roman" w:hAnsi="Times New Roman" w:cs="Times New Roman"/>
          <w:sz w:val="24"/>
          <w:szCs w:val="24"/>
        </w:rPr>
        <w:t xml:space="preserve">26 Yılı 1. Dönem </w:t>
      </w:r>
      <w:r w:rsidRPr="00DE7A0C">
        <w:rPr>
          <w:rFonts w:ascii="Times New Roman" w:hAnsi="Times New Roman" w:cs="Times New Roman"/>
          <w:sz w:val="24"/>
          <w:szCs w:val="24"/>
        </w:rPr>
        <w:t>DUS</w:t>
      </w:r>
      <w:r w:rsidR="009D2036">
        <w:rPr>
          <w:rFonts w:ascii="Times New Roman" w:hAnsi="Times New Roman" w:cs="Times New Roman"/>
          <w:sz w:val="24"/>
          <w:szCs w:val="24"/>
        </w:rPr>
        <w:t xml:space="preserve"> </w:t>
      </w:r>
      <w:r w:rsidRPr="00DE7A0C">
        <w:rPr>
          <w:rFonts w:ascii="Times New Roman" w:hAnsi="Times New Roman" w:cs="Times New Roman"/>
          <w:sz w:val="24"/>
          <w:szCs w:val="24"/>
        </w:rPr>
        <w:t xml:space="preserve">Yerleştirme Sonuçlarına göre Fakülteniz </w:t>
      </w:r>
      <w:r w:rsidR="009D2036">
        <w:rPr>
          <w:rFonts w:ascii="Times New Roman" w:hAnsi="Times New Roman" w:cs="Times New Roman"/>
          <w:sz w:val="24"/>
          <w:szCs w:val="24"/>
        </w:rPr>
        <w:t xml:space="preserve">Klinik Bilimler </w:t>
      </w:r>
      <w:r w:rsidRPr="00DE7A0C">
        <w:rPr>
          <w:rFonts w:ascii="Times New Roman" w:hAnsi="Times New Roman" w:cs="Times New Roman"/>
          <w:sz w:val="24"/>
          <w:szCs w:val="24"/>
        </w:rPr>
        <w:t>Bölümü ………</w:t>
      </w:r>
      <w:r w:rsidR="00DE7A0C" w:rsidRPr="00DE7A0C">
        <w:rPr>
          <w:rFonts w:ascii="Times New Roman" w:hAnsi="Times New Roman" w:cs="Times New Roman"/>
          <w:sz w:val="24"/>
          <w:szCs w:val="24"/>
        </w:rPr>
        <w:t>……</w:t>
      </w:r>
      <w:r w:rsidR="00DE7A0C">
        <w:rPr>
          <w:rFonts w:ascii="Times New Roman" w:hAnsi="Times New Roman" w:cs="Times New Roman"/>
          <w:sz w:val="24"/>
          <w:szCs w:val="24"/>
        </w:rPr>
        <w:t xml:space="preserve"> </w:t>
      </w:r>
      <w:r w:rsidRPr="00DE7A0C">
        <w:rPr>
          <w:rFonts w:ascii="Times New Roman" w:hAnsi="Times New Roman" w:cs="Times New Roman"/>
          <w:sz w:val="24"/>
          <w:szCs w:val="24"/>
        </w:rPr>
        <w:t xml:space="preserve">Anabilim Dalı Araştırma Görevlisi (YÖK kadrosu) kadrosunda uzmanlık eğitimi almak üzere atanmaya hak kazandım. Atama işlemlerimin yapılması için gerekli olan istenilen belgeler </w:t>
      </w:r>
      <w:r w:rsidR="00DE7A0C">
        <w:rPr>
          <w:rFonts w:ascii="Times New Roman" w:hAnsi="Times New Roman" w:cs="Times New Roman"/>
          <w:sz w:val="24"/>
          <w:szCs w:val="24"/>
        </w:rPr>
        <w:t>Ek’te</w:t>
      </w:r>
      <w:r w:rsidRPr="00DE7A0C">
        <w:rPr>
          <w:rFonts w:ascii="Times New Roman" w:hAnsi="Times New Roman" w:cs="Times New Roman"/>
          <w:sz w:val="24"/>
          <w:szCs w:val="24"/>
        </w:rPr>
        <w:t xml:space="preserve"> sunulmuştur.</w:t>
      </w:r>
      <w:r w:rsidRPr="00DE7A0C">
        <w:rPr>
          <w:rFonts w:ascii="Times New Roman" w:hAnsi="Times New Roman" w:cs="Times New Roman"/>
          <w:sz w:val="24"/>
          <w:szCs w:val="24"/>
        </w:rPr>
        <w:tab/>
      </w:r>
    </w:p>
    <w:p w14:paraId="68CD0E1E" w14:textId="2D4F9D0E" w:rsidR="001B2D38" w:rsidRPr="00DE7A0C" w:rsidRDefault="001B2D38" w:rsidP="001B2D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7A0C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5A22324" w14:textId="77777777" w:rsidR="00272BDF" w:rsidRPr="00DE7A0C" w:rsidRDefault="00272BDF" w:rsidP="00272BDF">
      <w:pPr>
        <w:rPr>
          <w:rFonts w:ascii="Times New Roman" w:hAnsi="Times New Roman" w:cs="Times New Roman"/>
          <w:sz w:val="24"/>
          <w:szCs w:val="24"/>
        </w:rPr>
      </w:pPr>
    </w:p>
    <w:p w14:paraId="579B56E7" w14:textId="77777777" w:rsidR="00272BDF" w:rsidRPr="00DE7A0C" w:rsidRDefault="00272BDF" w:rsidP="00272BDF">
      <w:pPr>
        <w:rPr>
          <w:rFonts w:ascii="Times New Roman" w:hAnsi="Times New Roman" w:cs="Times New Roman"/>
          <w:sz w:val="24"/>
          <w:szCs w:val="24"/>
        </w:rPr>
      </w:pPr>
    </w:p>
    <w:p w14:paraId="2642D96B" w14:textId="6EB6F458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sz w:val="24"/>
          <w:szCs w:val="24"/>
        </w:rPr>
        <w:tab/>
      </w:r>
      <w:r w:rsidRPr="00DE7A0C">
        <w:rPr>
          <w:rFonts w:ascii="Times New Roman" w:hAnsi="Times New Roman" w:cs="Times New Roman"/>
          <w:b/>
          <w:bCs/>
          <w:sz w:val="24"/>
          <w:szCs w:val="24"/>
        </w:rPr>
        <w:t>Adı-Soyadı</w:t>
      </w:r>
    </w:p>
    <w:p w14:paraId="7667E722" w14:textId="696C861F" w:rsidR="00272BDF" w:rsidRPr="00DE7A0C" w:rsidRDefault="00272BDF" w:rsidP="00272BDF">
      <w:pPr>
        <w:pStyle w:val="AralkYok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 xml:space="preserve">         TC. Kimlik No</w:t>
      </w:r>
    </w:p>
    <w:p w14:paraId="587B2759" w14:textId="77777777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AC0B" w14:textId="7B9361E8" w:rsidR="00272BDF" w:rsidRPr="00DE7A0C" w:rsidRDefault="00272BDF" w:rsidP="00272BDF">
      <w:pPr>
        <w:pStyle w:val="AralkYok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 xml:space="preserve">     İmza</w:t>
      </w:r>
    </w:p>
    <w:p w14:paraId="46C90516" w14:textId="77777777" w:rsidR="00272BDF" w:rsidRPr="00DE7A0C" w:rsidRDefault="00272BDF" w:rsidP="00272BDF">
      <w:pPr>
        <w:pStyle w:val="AralkYok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56AE3" w14:textId="77777777" w:rsidR="00272BDF" w:rsidRPr="00DE7A0C" w:rsidRDefault="00272BDF" w:rsidP="00272BDF">
      <w:pPr>
        <w:pStyle w:val="AralkYok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E9F1C" w14:textId="77777777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3EDC4" w14:textId="77777777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D8F80" w14:textId="21EE7C51" w:rsidR="00272BDF" w:rsidRPr="00DE7A0C" w:rsidRDefault="00272BDF" w:rsidP="00272BD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4A28FFE9" w14:textId="5E368032" w:rsidR="00272BDF" w:rsidRPr="00DE7A0C" w:rsidRDefault="00272BDF" w:rsidP="00272BD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Tel:</w:t>
      </w:r>
    </w:p>
    <w:p w14:paraId="2CA30656" w14:textId="7E6DC44B" w:rsidR="00272BDF" w:rsidRPr="00DE7A0C" w:rsidRDefault="00272BDF" w:rsidP="00272BD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7A0C">
        <w:rPr>
          <w:rFonts w:ascii="Times New Roman" w:hAnsi="Times New Roman" w:cs="Times New Roman"/>
          <w:b/>
          <w:bCs/>
          <w:sz w:val="24"/>
          <w:szCs w:val="24"/>
        </w:rPr>
        <w:t>E-Posta:</w:t>
      </w:r>
      <w:r w:rsidR="00DE7A0C" w:rsidRPr="00DE7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96DC4" w14:textId="77777777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8BF99" w14:textId="77777777" w:rsidR="00272BDF" w:rsidRPr="00DE7A0C" w:rsidRDefault="00272BDF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3F110" w14:textId="0591825C" w:rsidR="00272BDF" w:rsidRPr="00DE7A0C" w:rsidRDefault="009D2036" w:rsidP="00272B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Ekler: ……………</w:t>
      </w:r>
    </w:p>
    <w:sectPr w:rsidR="00272BDF" w:rsidRPr="00DE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1CC"/>
    <w:multiLevelType w:val="hybridMultilevel"/>
    <w:tmpl w:val="15DE6640"/>
    <w:lvl w:ilvl="0" w:tplc="041F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31AA8"/>
    <w:multiLevelType w:val="hybridMultilevel"/>
    <w:tmpl w:val="98940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139B"/>
    <w:multiLevelType w:val="hybridMultilevel"/>
    <w:tmpl w:val="C0AAD5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76898">
    <w:abstractNumId w:val="1"/>
  </w:num>
  <w:num w:numId="2" w16cid:durableId="68164166">
    <w:abstractNumId w:val="0"/>
  </w:num>
  <w:num w:numId="3" w16cid:durableId="58576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8"/>
    <w:rsid w:val="0010275D"/>
    <w:rsid w:val="00192CFD"/>
    <w:rsid w:val="001B2D38"/>
    <w:rsid w:val="00272BDF"/>
    <w:rsid w:val="00290180"/>
    <w:rsid w:val="00376BAE"/>
    <w:rsid w:val="00404586"/>
    <w:rsid w:val="004240B5"/>
    <w:rsid w:val="008073E3"/>
    <w:rsid w:val="009D2036"/>
    <w:rsid w:val="00B3249B"/>
    <w:rsid w:val="00DE7A0C"/>
    <w:rsid w:val="00E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3B0"/>
  <w15:chartTrackingRefBased/>
  <w15:docId w15:val="{8A760FCD-6A4B-4993-8357-8D3A6CA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2D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2D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2D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2D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2D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2D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2D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2D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2D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2D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2D38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72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KARTAL</dc:creator>
  <cp:keywords/>
  <dc:description/>
  <cp:lastModifiedBy>Ömür Selma BİLGİLİ</cp:lastModifiedBy>
  <cp:revision>2</cp:revision>
  <dcterms:created xsi:type="dcterms:W3CDTF">2026-06-24T07:27:00Z</dcterms:created>
  <dcterms:modified xsi:type="dcterms:W3CDTF">2026-06-24T07:27:00Z</dcterms:modified>
</cp:coreProperties>
</file>